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B1A" w:rsidRDefault="008B7B1A" w:rsidP="00184B48">
      <w:pPr>
        <w:spacing w:after="0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84B4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-701039</wp:posOffset>
            </wp:positionV>
            <wp:extent cx="7541260" cy="12640310"/>
            <wp:effectExtent l="0" t="0" r="254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264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B1A" w:rsidRDefault="008B7B1A" w:rsidP="00184B48">
      <w:pPr>
        <w:spacing w:after="0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84B48" w:rsidRDefault="008B7B1A" w:rsidP="00184B48">
      <w:pPr>
        <w:spacing w:after="0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CA6904" wp14:editId="0E2B7E5F">
                <wp:simplePos x="0" y="0"/>
                <wp:positionH relativeFrom="margin">
                  <wp:align>right</wp:align>
                </wp:positionH>
                <wp:positionV relativeFrom="paragraph">
                  <wp:posOffset>596265</wp:posOffset>
                </wp:positionV>
                <wp:extent cx="6696075" cy="363855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7B1A" w:rsidRDefault="008B7B1A" w:rsidP="00184B48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84B48" w:rsidRPr="008B7B1A" w:rsidRDefault="00184B48" w:rsidP="00184B48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Matura MT Script Capitals" w:hAnsi="Matura MT Script Capitals" w:cs="Times New Roman"/>
                                <w:b/>
                                <w:color w:val="00206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B1A">
                              <w:rPr>
                                <w:rFonts w:ascii="Matura MT Script Capitals" w:hAnsi="Matura MT Script Capitals" w:cs="Times New Roman"/>
                                <w:b/>
                                <w:color w:val="00206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8B7B1A">
                              <w:rPr>
                                <w:rFonts w:ascii="Cambria" w:hAnsi="Cambria" w:cs="Cambria"/>
                                <w:b/>
                                <w:color w:val="00206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КАКИЕ</w:t>
                            </w:r>
                            <w:r w:rsidRPr="008B7B1A">
                              <w:rPr>
                                <w:rFonts w:ascii="Matura MT Script Capitals" w:hAnsi="Matura MT Script Capitals" w:cs="Times New Roman"/>
                                <w:b/>
                                <w:color w:val="00206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B7B1A">
                              <w:rPr>
                                <w:rFonts w:ascii="Cambria" w:hAnsi="Cambria" w:cs="Cambria"/>
                                <w:b/>
                                <w:color w:val="00206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СКАЗКИ</w:t>
                            </w:r>
                            <w:r w:rsidRPr="008B7B1A">
                              <w:rPr>
                                <w:rFonts w:ascii="Matura MT Script Capitals" w:hAnsi="Matura MT Script Capitals" w:cs="Times New Roman"/>
                                <w:b/>
                                <w:color w:val="00206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B7B1A">
                              <w:rPr>
                                <w:rFonts w:ascii="Cambria" w:hAnsi="Cambria" w:cs="Cambria"/>
                                <w:b/>
                                <w:color w:val="00206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ЧИТАТЬ</w:t>
                            </w:r>
                            <w:r w:rsidRPr="008B7B1A">
                              <w:rPr>
                                <w:rFonts w:ascii="Matura MT Script Capitals" w:hAnsi="Matura MT Script Capitals" w:cs="Times New Roman"/>
                                <w:b/>
                                <w:color w:val="00206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B7B1A">
                              <w:rPr>
                                <w:rFonts w:ascii="Cambria" w:hAnsi="Cambria" w:cs="Cambria"/>
                                <w:b/>
                                <w:color w:val="00206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ДЕТЯМ</w:t>
                            </w:r>
                            <w:r w:rsidRPr="008B7B1A">
                              <w:rPr>
                                <w:rFonts w:ascii="Matura MT Script Capitals" w:hAnsi="Matura MT Script Capitals" w:cs="Times New Roman"/>
                                <w:b/>
                                <w:color w:val="00206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A690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76.05pt;margin-top:46.95pt;width:527.25pt;height:286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" filled="f" stroked="f">
                <v:fill o:detectmouseclick="t"/>
                <v:textbox>
                  <w:txbxContent>
                    <w:p w:rsidR="008B7B1A" w:rsidRDefault="008B7B1A" w:rsidP="00184B48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84B48" w:rsidRPr="008B7B1A" w:rsidRDefault="00184B48" w:rsidP="00184B48">
                      <w:pPr>
                        <w:spacing w:after="0"/>
                        <w:ind w:firstLine="709"/>
                        <w:jc w:val="center"/>
                        <w:rPr>
                          <w:rFonts w:ascii="Matura MT Script Capitals" w:hAnsi="Matura MT Script Capitals" w:cs="Times New Roman"/>
                          <w:b/>
                          <w:color w:val="00206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B1A">
                        <w:rPr>
                          <w:rFonts w:ascii="Matura MT Script Capitals" w:hAnsi="Matura MT Script Capitals" w:cs="Times New Roman"/>
                          <w:b/>
                          <w:color w:val="00206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8B7B1A">
                        <w:rPr>
                          <w:rFonts w:ascii="Cambria" w:hAnsi="Cambria" w:cs="Cambria"/>
                          <w:b/>
                          <w:color w:val="00206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КАКИЕ</w:t>
                      </w:r>
                      <w:r w:rsidRPr="008B7B1A">
                        <w:rPr>
                          <w:rFonts w:ascii="Matura MT Script Capitals" w:hAnsi="Matura MT Script Capitals" w:cs="Times New Roman"/>
                          <w:b/>
                          <w:color w:val="00206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B7B1A">
                        <w:rPr>
                          <w:rFonts w:ascii="Cambria" w:hAnsi="Cambria" w:cs="Cambria"/>
                          <w:b/>
                          <w:color w:val="00206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СКАЗКИ</w:t>
                      </w:r>
                      <w:r w:rsidRPr="008B7B1A">
                        <w:rPr>
                          <w:rFonts w:ascii="Matura MT Script Capitals" w:hAnsi="Matura MT Script Capitals" w:cs="Times New Roman"/>
                          <w:b/>
                          <w:color w:val="00206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B7B1A">
                        <w:rPr>
                          <w:rFonts w:ascii="Cambria" w:hAnsi="Cambria" w:cs="Cambria"/>
                          <w:b/>
                          <w:color w:val="00206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ЧИТАТЬ</w:t>
                      </w:r>
                      <w:r w:rsidRPr="008B7B1A">
                        <w:rPr>
                          <w:rFonts w:ascii="Matura MT Script Capitals" w:hAnsi="Matura MT Script Capitals" w:cs="Times New Roman"/>
                          <w:b/>
                          <w:color w:val="00206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B7B1A">
                        <w:rPr>
                          <w:rFonts w:ascii="Cambria" w:hAnsi="Cambria" w:cs="Cambria"/>
                          <w:b/>
                          <w:color w:val="00206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ДЕТЯМ</w:t>
                      </w:r>
                      <w:r w:rsidRPr="008B7B1A">
                        <w:rPr>
                          <w:rFonts w:ascii="Matura MT Script Capitals" w:hAnsi="Matura MT Script Capitals" w:cs="Times New Roman"/>
                          <w:b/>
                          <w:color w:val="00206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4B48" w:rsidRPr="00184B48">
        <w:rPr>
          <w:rFonts w:ascii="Times New Roman" w:hAnsi="Times New Roman" w:cs="Times New Roman"/>
          <w:b/>
          <w:sz w:val="44"/>
          <w:szCs w:val="44"/>
        </w:rPr>
        <w:t>КОНСУЛЬТАЦИЯ ДЛЯ РОДИТЕЛЕЙ</w:t>
      </w:r>
    </w:p>
    <w:p w:rsidR="008B7B1A" w:rsidRDefault="008B7B1A" w:rsidP="00184B48">
      <w:pPr>
        <w:spacing w:after="0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B7B1A" w:rsidRPr="00184B48" w:rsidRDefault="008B7B1A" w:rsidP="00184B48">
      <w:pPr>
        <w:spacing w:after="0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9526</wp:posOffset>
            </wp:positionH>
            <wp:positionV relativeFrom="paragraph">
              <wp:posOffset>-720090</wp:posOffset>
            </wp:positionV>
            <wp:extent cx="7543800" cy="10668000"/>
            <wp:effectExtent l="0" t="0" r="0" b="0"/>
            <wp:wrapNone/>
            <wp:docPr id="2" name="Рисунок 2" descr="https://artwall.kz/image/shutterDetailed/102513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twall.kz/image/shutterDetailed/1025134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184B48">
        <w:rPr>
          <w:rFonts w:ascii="Times New Roman" w:hAnsi="Times New Roman" w:cs="Times New Roman"/>
          <w:sz w:val="28"/>
          <w:szCs w:val="28"/>
        </w:rPr>
        <w:t>Сказка на ночь - это своего рода пожелание спокойной ночи. Только не короткое или небрежное, а длинное и обстоятельное, пропитанное любовью, нежностью и заботой. Сказка на ночь - это общение с малышом на волшебном, понятном ему языке, это маленькие безопасные уроки жизни.</w:t>
      </w: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4B48">
        <w:rPr>
          <w:rFonts w:ascii="Times New Roman" w:hAnsi="Times New Roman" w:cs="Times New Roman"/>
          <w:sz w:val="28"/>
          <w:szCs w:val="28"/>
        </w:rPr>
        <w:t xml:space="preserve">   Но рассказывать перед сном можно не каждую сказку, так же как не каждую интересно читать днем. Пожелания на ночь должны быть ласковыми, как поглаживания по голове и теплыми, как котенок. Если вы хотите, чтобы малыш поскорее уснул, почитайте ему простую спокойную сказку. Прислушайтесь, как звучит сказка на ночь, прочитанная вашей бабушкой? Наверное, тихо и ровно, она успокаивает и убаюкивает маленького слушателя. В этот момент во всем мире для малыша существует только один голос. И этот голос создает его настроение, образы, мысли. Что увидит во сне ваше чадо - во многом зависит от того, что оно услышит и почувствует перед тем, как заснуть. Ведь пожелания спокойной ночи - это не пустые слова, а своего рода подведение итога дня, один из самых интимных моментов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4B48">
        <w:rPr>
          <w:rFonts w:ascii="Times New Roman" w:hAnsi="Times New Roman" w:cs="Times New Roman"/>
          <w:sz w:val="28"/>
          <w:szCs w:val="28"/>
        </w:rPr>
        <w:t xml:space="preserve">бщения между взрослым и ребенком.                                                                </w:t>
      </w: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4B48">
        <w:rPr>
          <w:rFonts w:ascii="Times New Roman" w:hAnsi="Times New Roman" w:cs="Times New Roman"/>
          <w:sz w:val="28"/>
          <w:szCs w:val="28"/>
        </w:rPr>
        <w:t xml:space="preserve">    Однако сказка на ночь, насыщенная действием и эмоциями, может так увлечь малыша, что он будет переживать все события вместе с героями, волноваться за них и просить "почитать еще". Тут уж не до сна, когда царевну волк унес! Зато динамичные захватывающие сказки, прочитанные днем, поселят в малыше интерес к книгам и чтению: ведь опять закончили на самом интересном месте, а так хочется знать, что будет дальше, какие еще приключения ждут героев!</w:t>
      </w: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4B48">
        <w:rPr>
          <w:rFonts w:ascii="Times New Roman" w:hAnsi="Times New Roman" w:cs="Times New Roman"/>
          <w:sz w:val="28"/>
          <w:szCs w:val="28"/>
        </w:rPr>
        <w:t xml:space="preserve">   Сказка же или стихи на ночь должны быть добрыми и незамысловатыми, чтобы успокоить и убаюкать малыша. А теплые пожелания спокойной ночи должны стать обязательной семейной традицией в любом доме.</w:t>
      </w: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4B48">
        <w:rPr>
          <w:rFonts w:ascii="Times New Roman" w:hAnsi="Times New Roman" w:cs="Times New Roman"/>
          <w:sz w:val="28"/>
          <w:szCs w:val="28"/>
        </w:rPr>
        <w:t xml:space="preserve">   В психологии есть даже отдельное направление - </w:t>
      </w:r>
      <w:proofErr w:type="spellStart"/>
      <w:r w:rsidRPr="00184B48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184B48">
        <w:rPr>
          <w:rFonts w:ascii="Times New Roman" w:hAnsi="Times New Roman" w:cs="Times New Roman"/>
          <w:sz w:val="28"/>
          <w:szCs w:val="28"/>
        </w:rPr>
        <w:t>. Основная ее идея состоит в том, что ребенок отождествляет себя с главным героем и живет вместе с ним, учится на его ошибках. То есть малыш может примерить на себя разные роли: добрых и злых героев, созидателей и разрушителей, бедняков и богачей. Он может в своем воображении под руководством сказки представлять разные жизненные ситуации и по-разному себя вести в них. Маленький человечек учится сочувствию, становится более внимательным и усидчивым.</w:t>
      </w:r>
    </w:p>
    <w:p w:rsid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4B48">
        <w:rPr>
          <w:rFonts w:ascii="Times New Roman" w:hAnsi="Times New Roman" w:cs="Times New Roman"/>
          <w:sz w:val="28"/>
          <w:szCs w:val="28"/>
        </w:rPr>
        <w:t xml:space="preserve">Есть мнение, что человек в своей жизни повторяет сценарий любимой сказки. Какая сказка станет любимой для Вашего малыша - Вы можете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41260" cy="1066863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B48">
        <w:rPr>
          <w:rFonts w:ascii="Times New Roman" w:hAnsi="Times New Roman" w:cs="Times New Roman"/>
          <w:sz w:val="28"/>
          <w:szCs w:val="28"/>
        </w:rPr>
        <w:t xml:space="preserve">решить вместе с ним. Постарайтесь, чтобы эта сказка была со счастливым концом и учила тем же ценностям, что и Вы сами. </w:t>
      </w: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A3314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4B48">
        <w:rPr>
          <w:rFonts w:ascii="Times New Roman" w:hAnsi="Times New Roman" w:cs="Times New Roman"/>
          <w:sz w:val="28"/>
          <w:szCs w:val="28"/>
        </w:rPr>
        <w:t xml:space="preserve"> Итак, прежде чем прозвучит волшебная сказка или стихи на ночь, пролистайте ее еще раз и убедитесь, что она короткая, простая, со счастливым концом и несет именно ту идею, которую вы сами хотели бы донести до своего малыша. Пусть пожелания спокойной ночи и сладких снов звучат в вашем доме каждый вечер, и не в двух словах, а в добрых сказках!</w:t>
      </w:r>
    </w:p>
    <w:p w:rsidR="00184B48" w:rsidRPr="00184B48" w:rsidRDefault="00184B48" w:rsidP="00184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184B48" w:rsidRPr="00184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210"/>
    <w:rsid w:val="00184B48"/>
    <w:rsid w:val="005A3314"/>
    <w:rsid w:val="005B5210"/>
    <w:rsid w:val="008B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E7F5F-FAA6-4DC3-AC39-B001577F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2023-12-10T06:15:00Z</dcterms:created>
  <dcterms:modified xsi:type="dcterms:W3CDTF">2023-12-10T06:31:00Z</dcterms:modified>
</cp:coreProperties>
</file>